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3A" w:rsidRPr="009813D6" w:rsidRDefault="00DC30F7" w:rsidP="00DC30F7">
      <w:pPr>
        <w:pStyle w:val="Title"/>
        <w:jc w:val="center"/>
        <w:rPr>
          <w:rFonts w:ascii="GHEA Grapalat" w:hAnsi="GHEA Grapalat"/>
          <w:sz w:val="32"/>
          <w:szCs w:val="32"/>
          <w:lang w:val="hy-AM"/>
        </w:rPr>
      </w:pPr>
      <w:r w:rsidRPr="009813D6">
        <w:rPr>
          <w:rFonts w:ascii="GHEA Grapalat" w:hAnsi="GHEA Grapalat" w:cs="Arial"/>
          <w:sz w:val="32"/>
          <w:szCs w:val="32"/>
          <w:lang w:val="hy-AM"/>
        </w:rPr>
        <w:t>ՀԱՅՏԱՐԱՐՈՒԹՅՈՒՆ</w:t>
      </w:r>
    </w:p>
    <w:p w:rsidR="00DC30F7" w:rsidRPr="009813D6" w:rsidRDefault="00DC30F7" w:rsidP="00DC30F7">
      <w:pPr>
        <w:pStyle w:val="Title"/>
        <w:jc w:val="center"/>
        <w:rPr>
          <w:rFonts w:ascii="GHEA Grapalat" w:hAnsi="GHEA Grapalat"/>
          <w:sz w:val="32"/>
          <w:szCs w:val="32"/>
          <w:lang w:val="hy-AM"/>
        </w:rPr>
      </w:pPr>
      <w:bookmarkStart w:id="0" w:name="_Hlk506886329"/>
      <w:r w:rsidRPr="009813D6">
        <w:rPr>
          <w:rFonts w:ascii="GHEA Grapalat" w:hAnsi="GHEA Grapalat"/>
          <w:sz w:val="32"/>
          <w:szCs w:val="32"/>
          <w:lang w:val="hy-AM"/>
        </w:rPr>
        <w:t>ՓՈՔՐ ԴՐԱՄԱՇՆՈՐՀՆԵՐԻ ԾՐԱԳՐԻ</w:t>
      </w:r>
    </w:p>
    <w:bookmarkEnd w:id="0"/>
    <w:p w:rsidR="00DC30F7" w:rsidRPr="009813D6" w:rsidRDefault="00DC30F7" w:rsidP="00DC30F7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9813D6">
        <w:rPr>
          <w:rFonts w:ascii="GHEA Grapalat" w:hAnsi="GHEA Grapalat"/>
          <w:sz w:val="32"/>
          <w:szCs w:val="32"/>
          <w:lang w:val="hy-AM"/>
        </w:rPr>
        <w:t xml:space="preserve">հայտերի ներկայացման </w:t>
      </w:r>
      <w:r w:rsidR="00054E77" w:rsidRPr="009813D6">
        <w:rPr>
          <w:rFonts w:ascii="GHEA Grapalat" w:hAnsi="GHEA Grapalat"/>
          <w:sz w:val="32"/>
          <w:szCs w:val="32"/>
          <w:lang w:val="hy-AM"/>
        </w:rPr>
        <w:t>համար</w:t>
      </w:r>
    </w:p>
    <w:p w:rsidR="00AF16A8" w:rsidRPr="009813D6" w:rsidRDefault="00054E77" w:rsidP="0012482C">
      <w:pPr>
        <w:pStyle w:val="BodyTextFirstIndent"/>
        <w:rPr>
          <w:lang w:val="hy-AM"/>
        </w:rPr>
      </w:pPr>
      <w:r w:rsidRPr="009813D6">
        <w:rPr>
          <w:lang w:val="hy-AM"/>
        </w:rPr>
        <w:t>«Շեն» և «Սյունիք-Զարգացում» հասարակական կազմակերպությունները Գեղարքունիք</w:t>
      </w:r>
      <w:r w:rsidR="004535CD" w:rsidRPr="009813D6">
        <w:rPr>
          <w:lang w:val="hy-AM"/>
        </w:rPr>
        <w:t>ի</w:t>
      </w:r>
      <w:r w:rsidRPr="009813D6">
        <w:rPr>
          <w:lang w:val="hy-AM"/>
        </w:rPr>
        <w:t xml:space="preserve"> և Վայոց </w:t>
      </w:r>
      <w:r w:rsidR="005328C6">
        <w:rPr>
          <w:lang w:val="hy-AM"/>
        </w:rPr>
        <w:t>Ձ</w:t>
      </w:r>
      <w:r w:rsidRPr="009813D6">
        <w:rPr>
          <w:lang w:val="hy-AM"/>
        </w:rPr>
        <w:t>որ</w:t>
      </w:r>
      <w:r w:rsidR="004535CD" w:rsidRPr="009813D6">
        <w:rPr>
          <w:lang w:val="hy-AM"/>
        </w:rPr>
        <w:t>ի</w:t>
      </w:r>
      <w:r w:rsidRPr="009813D6">
        <w:rPr>
          <w:lang w:val="hy-AM"/>
        </w:rPr>
        <w:t xml:space="preserve"> մարզերում իրականացվող </w:t>
      </w:r>
      <w:bookmarkStart w:id="1" w:name="_Hlk506886310"/>
      <w:r w:rsidRPr="009813D6">
        <w:rPr>
          <w:lang w:val="hy-AM"/>
        </w:rPr>
        <w:t xml:space="preserve">«Պտղաբուծության շուկայի զարգացման» ծրագրի </w:t>
      </w:r>
      <w:bookmarkEnd w:id="1"/>
      <w:r w:rsidRPr="009813D6">
        <w:rPr>
          <w:lang w:val="hy-AM"/>
        </w:rPr>
        <w:t>շրջանակում դրամաշնորհներ է տրամադրում պտղաբուծության ոլորտի հետևյալ ուղղություններով՝ պտղի վերամշակում՝ չոր մրգերի արտադրություն, հյութերի և պահածոների պատրաստում, հետ</w:t>
      </w:r>
      <w:r w:rsidR="00A91674">
        <w:rPr>
          <w:lang w:val="hy-AM"/>
        </w:rPr>
        <w:t>-</w:t>
      </w:r>
      <w:r w:rsidRPr="009813D6">
        <w:rPr>
          <w:lang w:val="hy-AM"/>
        </w:rPr>
        <w:t xml:space="preserve">բերքահավաքային պահպանություն` սառնարանային տնտեսություններ, մթերման կետեր և այլն: </w:t>
      </w:r>
    </w:p>
    <w:p w:rsidR="00AF16A8" w:rsidRPr="009813D6" w:rsidRDefault="00AF16A8" w:rsidP="0012482C">
      <w:pPr>
        <w:pStyle w:val="BodyTextFirstIndent"/>
        <w:rPr>
          <w:lang w:val="hy-AM"/>
        </w:rPr>
      </w:pPr>
      <w:r w:rsidRPr="009813D6">
        <w:rPr>
          <w:lang w:val="hy-AM"/>
        </w:rPr>
        <w:t>Դրամաշնորհ</w:t>
      </w:r>
      <w:r w:rsidR="00A91674">
        <w:rPr>
          <w:lang w:val="hy-AM"/>
        </w:rPr>
        <w:t>ի ծրագիր</w:t>
      </w:r>
      <w:r w:rsidRPr="009813D6">
        <w:rPr>
          <w:lang w:val="hy-AM"/>
        </w:rPr>
        <w:t>ը մեկնարկում է 01.03.2018թ</w:t>
      </w:r>
      <w:r w:rsidRPr="009813D6">
        <w:rPr>
          <w:rFonts w:ascii="Cambria Math" w:hAnsi="Cambria Math" w:cs="Cambria Math"/>
          <w:lang w:val="hy-AM"/>
        </w:rPr>
        <w:t>․</w:t>
      </w:r>
      <w:r w:rsidR="009813D6">
        <w:rPr>
          <w:lang w:val="hy-AM"/>
        </w:rPr>
        <w:t xml:space="preserve">, հայտերի </w:t>
      </w:r>
      <w:r w:rsidRPr="009813D6">
        <w:rPr>
          <w:lang w:val="hy-AM"/>
        </w:rPr>
        <w:t>ներկայաց</w:t>
      </w:r>
      <w:r w:rsidR="009813D6">
        <w:rPr>
          <w:lang w:val="hy-AM"/>
        </w:rPr>
        <w:t xml:space="preserve">ման </w:t>
      </w:r>
      <w:proofErr w:type="spellStart"/>
      <w:r w:rsidRPr="009813D6">
        <w:rPr>
          <w:lang w:val="hy-AM"/>
        </w:rPr>
        <w:t>վերջնաժամկետն</w:t>
      </w:r>
      <w:proofErr w:type="spellEnd"/>
      <w:r w:rsidRPr="009813D6">
        <w:rPr>
          <w:lang w:val="hy-AM"/>
        </w:rPr>
        <w:t xml:space="preserve"> է 31.03.2018թ: </w:t>
      </w:r>
      <w:r w:rsidR="009813D6" w:rsidRPr="009813D6">
        <w:rPr>
          <w:lang w:val="hy-AM"/>
        </w:rPr>
        <w:t xml:space="preserve">Մրցութային հանձնաժողովը </w:t>
      </w:r>
      <w:r w:rsidR="009813D6">
        <w:rPr>
          <w:lang w:val="hy-AM"/>
        </w:rPr>
        <w:t xml:space="preserve">մրցույթի </w:t>
      </w:r>
      <w:r w:rsidR="009813D6" w:rsidRPr="009813D6">
        <w:rPr>
          <w:lang w:val="hy-AM"/>
        </w:rPr>
        <w:t xml:space="preserve">արդյունքները կհրապարակի մինչև 2018թ. մայիսի 1-ը: </w:t>
      </w:r>
      <w:r w:rsidRPr="009813D6">
        <w:rPr>
          <w:lang w:val="hy-AM"/>
        </w:rPr>
        <w:t>Ծրագրի խորհրդատվական խ</w:t>
      </w:r>
      <w:r w:rsidR="009813D6">
        <w:rPr>
          <w:lang w:val="hy-AM"/>
        </w:rPr>
        <w:t>ու</w:t>
      </w:r>
      <w:r w:rsidRPr="009813D6">
        <w:rPr>
          <w:lang w:val="hy-AM"/>
        </w:rPr>
        <w:t>մբ</w:t>
      </w:r>
      <w:r w:rsidR="009813D6">
        <w:rPr>
          <w:lang w:val="hy-AM"/>
        </w:rPr>
        <w:t xml:space="preserve">ը ներկայացնելու է </w:t>
      </w:r>
      <w:r w:rsidRPr="009813D6">
        <w:rPr>
          <w:lang w:val="hy-AM"/>
        </w:rPr>
        <w:t>Դրամաշնորհի փաթեթ</w:t>
      </w:r>
      <w:r w:rsidR="009813D6">
        <w:rPr>
          <w:lang w:val="hy-AM"/>
        </w:rPr>
        <w:t>ը</w:t>
      </w:r>
      <w:r w:rsidRPr="009813D6">
        <w:rPr>
          <w:lang w:val="hy-AM"/>
        </w:rPr>
        <w:t xml:space="preserve"> և </w:t>
      </w:r>
      <w:r w:rsidR="009813D6">
        <w:rPr>
          <w:lang w:val="hy-AM"/>
        </w:rPr>
        <w:t xml:space="preserve">բացատրելու է թե ինչպես </w:t>
      </w:r>
      <w:r w:rsidR="009813D6" w:rsidRPr="009813D6">
        <w:rPr>
          <w:lang w:val="hy-AM"/>
        </w:rPr>
        <w:t xml:space="preserve">պատրաստել </w:t>
      </w:r>
      <w:r w:rsidRPr="009813D6">
        <w:rPr>
          <w:lang w:val="hy-AM"/>
        </w:rPr>
        <w:t xml:space="preserve">բիզնես պլան.  </w:t>
      </w:r>
    </w:p>
    <w:p w:rsidR="00AF16A8" w:rsidRPr="009813D6" w:rsidRDefault="00AF16A8" w:rsidP="00AF16A8">
      <w:pPr>
        <w:pStyle w:val="ListParagraph"/>
        <w:numPr>
          <w:ilvl w:val="0"/>
          <w:numId w:val="1"/>
        </w:numPr>
        <w:spacing w:line="288" w:lineRule="auto"/>
        <w:rPr>
          <w:rFonts w:ascii="GHEA Mariam" w:hAnsi="GHEA Mariam" w:cs="Arial"/>
          <w:sz w:val="26"/>
          <w:szCs w:val="26"/>
          <w:lang w:val="hy-AM"/>
        </w:rPr>
      </w:pPr>
      <w:r w:rsidRPr="009813D6">
        <w:rPr>
          <w:rFonts w:ascii="GHEA Mariam" w:hAnsi="GHEA Mariam" w:cs="Arial"/>
          <w:sz w:val="26"/>
          <w:szCs w:val="26"/>
          <w:lang w:val="hy-AM"/>
        </w:rPr>
        <w:t xml:space="preserve">Վայոց </w:t>
      </w:r>
      <w:r w:rsidR="009813D6">
        <w:rPr>
          <w:rFonts w:ascii="GHEA Mariam" w:hAnsi="GHEA Mariam" w:cs="Arial"/>
          <w:sz w:val="26"/>
          <w:szCs w:val="26"/>
          <w:lang w:val="hy-AM"/>
        </w:rPr>
        <w:t>Ձ</w:t>
      </w:r>
      <w:r w:rsidRPr="009813D6">
        <w:rPr>
          <w:rFonts w:ascii="GHEA Mariam" w:hAnsi="GHEA Mariam" w:cs="Arial"/>
          <w:sz w:val="26"/>
          <w:szCs w:val="26"/>
          <w:lang w:val="hy-AM"/>
        </w:rPr>
        <w:t xml:space="preserve">որի մարզում՝ 27.02.2018թ, ժամը 11:00 «Գիտելիք» համալսարանի շենք, </w:t>
      </w:r>
      <w:proofErr w:type="spellStart"/>
      <w:r w:rsidRPr="009813D6">
        <w:rPr>
          <w:rFonts w:ascii="GHEA Mariam" w:hAnsi="GHEA Mariam" w:cs="Arial"/>
          <w:sz w:val="26"/>
          <w:szCs w:val="26"/>
          <w:lang w:val="hy-AM"/>
        </w:rPr>
        <w:t>Մոմիկի</w:t>
      </w:r>
      <w:proofErr w:type="spellEnd"/>
      <w:r w:rsidRPr="009813D6">
        <w:rPr>
          <w:rFonts w:ascii="GHEA Mariam" w:hAnsi="GHEA Mariam" w:cs="Arial"/>
          <w:sz w:val="26"/>
          <w:szCs w:val="26"/>
          <w:lang w:val="hy-AM"/>
        </w:rPr>
        <w:t xml:space="preserve"> 5</w:t>
      </w:r>
    </w:p>
    <w:p w:rsidR="00AF16A8" w:rsidRPr="009813D6" w:rsidRDefault="00AF16A8" w:rsidP="00AF16A8">
      <w:pPr>
        <w:pStyle w:val="ListParagraph"/>
        <w:numPr>
          <w:ilvl w:val="0"/>
          <w:numId w:val="1"/>
        </w:numPr>
        <w:spacing w:line="288" w:lineRule="auto"/>
        <w:rPr>
          <w:rFonts w:ascii="GHEA Mariam" w:hAnsi="GHEA Mariam" w:cs="Arial"/>
          <w:sz w:val="26"/>
          <w:szCs w:val="26"/>
          <w:lang w:val="hy-AM"/>
        </w:rPr>
      </w:pPr>
      <w:r w:rsidRPr="009813D6">
        <w:rPr>
          <w:rFonts w:ascii="GHEA Mariam" w:hAnsi="GHEA Mariam" w:cs="Arial"/>
          <w:sz w:val="26"/>
          <w:szCs w:val="26"/>
          <w:lang w:val="hy-AM"/>
        </w:rPr>
        <w:t>Գեղարքունիքի մարզում՝ 28.02.2018թ, ժամը</w:t>
      </w:r>
      <w:r w:rsidR="00C927CE" w:rsidRPr="009813D6">
        <w:rPr>
          <w:rFonts w:ascii="GHEA Mariam" w:hAnsi="GHEA Mariam" w:cs="Arial"/>
          <w:sz w:val="26"/>
          <w:szCs w:val="26"/>
          <w:lang w:val="hy-AM"/>
        </w:rPr>
        <w:t xml:space="preserve"> </w:t>
      </w:r>
      <w:r w:rsidRPr="009813D6">
        <w:rPr>
          <w:rFonts w:ascii="GHEA Mariam" w:hAnsi="GHEA Mariam" w:cs="Arial"/>
          <w:sz w:val="26"/>
          <w:szCs w:val="26"/>
          <w:lang w:val="hy-AM"/>
        </w:rPr>
        <w:t>11:00 Վարդենիսի քաղաքապետարանի նիստերի դահլիճում</w:t>
      </w:r>
    </w:p>
    <w:p w:rsidR="00054E77" w:rsidRPr="009813D6" w:rsidRDefault="00054E77" w:rsidP="0012482C">
      <w:pPr>
        <w:pStyle w:val="BodyTextFirstIndent"/>
        <w:rPr>
          <w:rFonts w:cs="Arial"/>
          <w:szCs w:val="26"/>
          <w:lang w:val="hy-AM"/>
        </w:rPr>
      </w:pPr>
      <w:r w:rsidRPr="009813D6">
        <w:rPr>
          <w:rFonts w:cs="Arial"/>
          <w:szCs w:val="26"/>
          <w:lang w:val="hy-AM"/>
        </w:rPr>
        <w:t>Մրցույթին կարող են մասնակցել՝</w:t>
      </w:r>
    </w:p>
    <w:p w:rsidR="00054E77" w:rsidRPr="009813D6" w:rsidRDefault="00054E77" w:rsidP="00054E77">
      <w:pPr>
        <w:pStyle w:val="ListParagraph"/>
        <w:numPr>
          <w:ilvl w:val="0"/>
          <w:numId w:val="1"/>
        </w:numPr>
        <w:spacing w:line="288" w:lineRule="auto"/>
        <w:rPr>
          <w:rFonts w:ascii="GHEA Mariam" w:hAnsi="GHEA Mariam"/>
          <w:sz w:val="26"/>
          <w:szCs w:val="26"/>
          <w:lang w:val="hy-AM"/>
        </w:rPr>
      </w:pPr>
      <w:r w:rsidRPr="009813D6">
        <w:rPr>
          <w:rFonts w:ascii="GHEA Mariam" w:hAnsi="GHEA Mariam" w:cs="Arial"/>
          <w:sz w:val="26"/>
          <w:szCs w:val="26"/>
          <w:lang w:val="hy-AM"/>
        </w:rPr>
        <w:t>Պտղաբուծությամբ հետաքրքրված</w:t>
      </w:r>
      <w:r w:rsidRPr="009813D6">
        <w:rPr>
          <w:rFonts w:ascii="GHEA Mariam" w:hAnsi="GHEA Mariam"/>
          <w:sz w:val="26"/>
          <w:szCs w:val="26"/>
          <w:lang w:val="hy-AM"/>
        </w:rPr>
        <w:t xml:space="preserve"> </w:t>
      </w:r>
      <w:r w:rsidRPr="009813D6">
        <w:rPr>
          <w:rFonts w:ascii="GHEA Mariam" w:hAnsi="GHEA Mariam" w:cs="Arial"/>
          <w:sz w:val="26"/>
          <w:szCs w:val="26"/>
          <w:lang w:val="hy-AM"/>
        </w:rPr>
        <w:t>ֆերմերային</w:t>
      </w:r>
      <w:r w:rsidRPr="009813D6">
        <w:rPr>
          <w:rFonts w:ascii="GHEA Mariam" w:hAnsi="GHEA Mariam"/>
          <w:sz w:val="26"/>
          <w:szCs w:val="26"/>
          <w:lang w:val="hy-AM"/>
        </w:rPr>
        <w:t xml:space="preserve"> </w:t>
      </w:r>
      <w:r w:rsidRPr="009813D6">
        <w:rPr>
          <w:rFonts w:ascii="GHEA Mariam" w:hAnsi="GHEA Mariam" w:cs="Arial"/>
          <w:sz w:val="26"/>
          <w:szCs w:val="26"/>
          <w:lang w:val="hy-AM"/>
        </w:rPr>
        <w:t>խմբերը</w:t>
      </w:r>
      <w:r w:rsidRPr="009813D6">
        <w:rPr>
          <w:rFonts w:ascii="GHEA Mariam" w:hAnsi="GHEA Mariam"/>
          <w:sz w:val="26"/>
          <w:szCs w:val="26"/>
          <w:lang w:val="hy-AM"/>
        </w:rPr>
        <w:t xml:space="preserve"> (</w:t>
      </w:r>
      <w:r w:rsidRPr="009813D6">
        <w:rPr>
          <w:rFonts w:ascii="GHEA Mariam" w:hAnsi="GHEA Mariam" w:cs="Arial"/>
          <w:sz w:val="26"/>
          <w:szCs w:val="26"/>
          <w:lang w:val="hy-AM"/>
        </w:rPr>
        <w:t>նախաձեռնող</w:t>
      </w:r>
      <w:r w:rsidRPr="009813D6">
        <w:rPr>
          <w:rFonts w:ascii="GHEA Mariam" w:hAnsi="GHEA Mariam"/>
          <w:sz w:val="26"/>
          <w:szCs w:val="26"/>
          <w:lang w:val="hy-AM"/>
        </w:rPr>
        <w:t xml:space="preserve"> </w:t>
      </w:r>
      <w:r w:rsidRPr="009813D6">
        <w:rPr>
          <w:rFonts w:ascii="GHEA Mariam" w:hAnsi="GHEA Mariam" w:cs="Arial"/>
          <w:sz w:val="26"/>
          <w:szCs w:val="26"/>
          <w:lang w:val="hy-AM"/>
        </w:rPr>
        <w:t>խմբեր</w:t>
      </w:r>
      <w:r w:rsidRPr="009813D6">
        <w:rPr>
          <w:rFonts w:ascii="GHEA Mariam" w:hAnsi="GHEA Mariam"/>
          <w:sz w:val="26"/>
          <w:szCs w:val="26"/>
          <w:lang w:val="hy-AM"/>
        </w:rPr>
        <w:t>)</w:t>
      </w:r>
    </w:p>
    <w:p w:rsidR="00054E77" w:rsidRPr="009813D6" w:rsidRDefault="004535CD" w:rsidP="00054E77">
      <w:pPr>
        <w:pStyle w:val="ListParagraph"/>
        <w:numPr>
          <w:ilvl w:val="0"/>
          <w:numId w:val="1"/>
        </w:numPr>
        <w:spacing w:line="288" w:lineRule="auto"/>
        <w:rPr>
          <w:rFonts w:ascii="GHEA Mariam" w:hAnsi="GHEA Mariam"/>
          <w:sz w:val="26"/>
          <w:szCs w:val="26"/>
          <w:lang w:val="hy-AM"/>
        </w:rPr>
      </w:pPr>
      <w:r w:rsidRPr="009813D6">
        <w:rPr>
          <w:rFonts w:ascii="GHEA Mariam" w:hAnsi="GHEA Mariam"/>
          <w:sz w:val="26"/>
          <w:szCs w:val="26"/>
          <w:lang w:val="hy-AM"/>
        </w:rPr>
        <w:t>Պ</w:t>
      </w:r>
      <w:r w:rsidR="00054E77" w:rsidRPr="009813D6">
        <w:rPr>
          <w:rFonts w:ascii="GHEA Mariam" w:hAnsi="GHEA Mariam"/>
          <w:sz w:val="26"/>
          <w:szCs w:val="26"/>
          <w:lang w:val="hy-AM"/>
        </w:rPr>
        <w:t>տղաբուծության մեջ մասնագիտացված կոոպերատիվները</w:t>
      </w:r>
    </w:p>
    <w:p w:rsidR="00054E77" w:rsidRPr="009813D6" w:rsidRDefault="004535CD" w:rsidP="00054E77">
      <w:pPr>
        <w:pStyle w:val="ListParagraph"/>
        <w:numPr>
          <w:ilvl w:val="0"/>
          <w:numId w:val="1"/>
        </w:numPr>
        <w:spacing w:line="288" w:lineRule="auto"/>
        <w:rPr>
          <w:rFonts w:ascii="GHEA Mariam" w:hAnsi="GHEA Mariam"/>
          <w:sz w:val="26"/>
          <w:szCs w:val="26"/>
          <w:lang w:val="hy-AM"/>
        </w:rPr>
      </w:pPr>
      <w:r w:rsidRPr="009813D6">
        <w:rPr>
          <w:rFonts w:ascii="GHEA Mariam" w:hAnsi="GHEA Mariam"/>
          <w:sz w:val="26"/>
          <w:szCs w:val="26"/>
          <w:lang w:val="hy-AM"/>
        </w:rPr>
        <w:t>Պ</w:t>
      </w:r>
      <w:r w:rsidR="00054E77" w:rsidRPr="009813D6">
        <w:rPr>
          <w:rFonts w:ascii="GHEA Mariam" w:hAnsi="GHEA Mariam"/>
          <w:sz w:val="26"/>
          <w:szCs w:val="26"/>
          <w:lang w:val="hy-AM"/>
        </w:rPr>
        <w:t>տ</w:t>
      </w:r>
      <w:r w:rsidRPr="009813D6">
        <w:rPr>
          <w:rFonts w:ascii="GHEA Mariam" w:hAnsi="GHEA Mariam"/>
          <w:sz w:val="26"/>
          <w:szCs w:val="26"/>
          <w:lang w:val="hy-AM"/>
        </w:rPr>
        <w:t>ու</w:t>
      </w:r>
      <w:r w:rsidR="00054E77" w:rsidRPr="009813D6">
        <w:rPr>
          <w:rFonts w:ascii="GHEA Mariam" w:hAnsi="GHEA Mariam"/>
          <w:sz w:val="26"/>
          <w:szCs w:val="26"/>
          <w:lang w:val="hy-AM"/>
        </w:rPr>
        <w:t>ղ վերամշակ</w:t>
      </w:r>
      <w:r w:rsidRPr="009813D6">
        <w:rPr>
          <w:rFonts w:ascii="GHEA Mariam" w:hAnsi="GHEA Mariam"/>
          <w:sz w:val="26"/>
          <w:szCs w:val="26"/>
          <w:lang w:val="hy-AM"/>
        </w:rPr>
        <w:t xml:space="preserve">ող </w:t>
      </w:r>
      <w:r w:rsidR="00054E77" w:rsidRPr="009813D6">
        <w:rPr>
          <w:rFonts w:ascii="GHEA Mariam" w:hAnsi="GHEA Mariam"/>
          <w:sz w:val="26"/>
          <w:szCs w:val="26"/>
          <w:lang w:val="hy-AM"/>
        </w:rPr>
        <w:t>փոքր և մեծ արտադրողները</w:t>
      </w:r>
    </w:p>
    <w:p w:rsidR="00054E77" w:rsidRPr="009813D6" w:rsidRDefault="004535CD" w:rsidP="00054E77">
      <w:pPr>
        <w:pStyle w:val="ListParagraph"/>
        <w:numPr>
          <w:ilvl w:val="0"/>
          <w:numId w:val="1"/>
        </w:numPr>
        <w:spacing w:line="288" w:lineRule="auto"/>
        <w:rPr>
          <w:rFonts w:ascii="GHEA Mariam" w:hAnsi="GHEA Mariam"/>
          <w:sz w:val="26"/>
          <w:szCs w:val="26"/>
          <w:lang w:val="hy-AM"/>
        </w:rPr>
      </w:pPr>
      <w:r w:rsidRPr="009813D6">
        <w:rPr>
          <w:rFonts w:ascii="GHEA Mariam" w:hAnsi="GHEA Mariam"/>
          <w:sz w:val="26"/>
          <w:szCs w:val="26"/>
          <w:lang w:val="hy-AM"/>
        </w:rPr>
        <w:t>Պ</w:t>
      </w:r>
      <w:r w:rsidR="00054E77" w:rsidRPr="009813D6">
        <w:rPr>
          <w:rFonts w:ascii="GHEA Mariam" w:hAnsi="GHEA Mariam"/>
          <w:sz w:val="26"/>
          <w:szCs w:val="26"/>
          <w:lang w:val="hy-AM"/>
        </w:rPr>
        <w:t xml:space="preserve">տղի </w:t>
      </w:r>
      <w:proofErr w:type="spellStart"/>
      <w:r w:rsidR="00054E77" w:rsidRPr="009813D6">
        <w:rPr>
          <w:rFonts w:ascii="GHEA Mariam" w:hAnsi="GHEA Mariam"/>
          <w:sz w:val="26"/>
          <w:szCs w:val="26"/>
          <w:lang w:val="hy-AM"/>
        </w:rPr>
        <w:t>պահպանությա</w:t>
      </w:r>
      <w:r w:rsidRPr="009813D6">
        <w:rPr>
          <w:rFonts w:ascii="GHEA Mariam" w:hAnsi="GHEA Mariam"/>
          <w:sz w:val="26"/>
          <w:szCs w:val="26"/>
          <w:lang w:val="hy-AM"/>
        </w:rPr>
        <w:t>մբ</w:t>
      </w:r>
      <w:proofErr w:type="spellEnd"/>
      <w:r w:rsidRPr="009813D6">
        <w:rPr>
          <w:rFonts w:ascii="GHEA Mariam" w:hAnsi="GHEA Mariam"/>
          <w:sz w:val="26"/>
          <w:szCs w:val="26"/>
          <w:lang w:val="hy-AM"/>
        </w:rPr>
        <w:t xml:space="preserve"> զբաղվող </w:t>
      </w:r>
      <w:proofErr w:type="spellStart"/>
      <w:r w:rsidRPr="009813D6">
        <w:rPr>
          <w:rFonts w:ascii="GHEA Mariam" w:hAnsi="GHEA Mariam"/>
          <w:sz w:val="26"/>
          <w:szCs w:val="26"/>
          <w:lang w:val="hy-AM"/>
        </w:rPr>
        <w:t>բիզնեսները</w:t>
      </w:r>
      <w:proofErr w:type="spellEnd"/>
    </w:p>
    <w:p w:rsidR="00054E77" w:rsidRPr="009813D6" w:rsidRDefault="00054E77" w:rsidP="004535CD">
      <w:pPr>
        <w:pStyle w:val="ListParagraph"/>
        <w:numPr>
          <w:ilvl w:val="0"/>
          <w:numId w:val="1"/>
        </w:numPr>
        <w:rPr>
          <w:rFonts w:ascii="GHEA Mariam" w:hAnsi="GHEA Mariam"/>
          <w:sz w:val="26"/>
          <w:szCs w:val="26"/>
          <w:lang w:val="hy-AM"/>
        </w:rPr>
      </w:pPr>
      <w:r w:rsidRPr="009813D6">
        <w:rPr>
          <w:rFonts w:ascii="GHEA Mariam" w:hAnsi="GHEA Mariam"/>
          <w:sz w:val="26"/>
          <w:szCs w:val="26"/>
          <w:lang w:val="hy-AM"/>
        </w:rPr>
        <w:t>հետ-բերքահավաքային պահպանության միավորները</w:t>
      </w:r>
      <w:r w:rsidR="004535CD" w:rsidRPr="009813D6">
        <w:rPr>
          <w:rFonts w:ascii="GHEA Mariam" w:hAnsi="GHEA Mariam"/>
          <w:sz w:val="26"/>
          <w:szCs w:val="26"/>
          <w:lang w:val="hy-AM"/>
        </w:rPr>
        <w:t>՝ սառնարանային տնտեսություններ, մթերման կետեր և այլն</w:t>
      </w:r>
      <w:r w:rsidRPr="009813D6">
        <w:rPr>
          <w:rFonts w:ascii="GHEA Mariam" w:hAnsi="GHEA Mariam"/>
          <w:sz w:val="26"/>
          <w:szCs w:val="26"/>
          <w:lang w:val="hy-AM"/>
        </w:rPr>
        <w:t>:</w:t>
      </w:r>
    </w:p>
    <w:p w:rsidR="00DC30F7" w:rsidRPr="009813D6" w:rsidRDefault="0012482C" w:rsidP="0012482C">
      <w:pPr>
        <w:pStyle w:val="BodyTextFirstIndent"/>
        <w:rPr>
          <w:rFonts w:ascii="Sylfaen" w:hAnsi="Sylfaen"/>
          <w:lang w:val="hy-AM"/>
        </w:rPr>
      </w:pPr>
      <w:r w:rsidRPr="009813D6">
        <w:rPr>
          <w:lang w:val="hy-AM"/>
        </w:rPr>
        <w:t>Հ</w:t>
      </w:r>
      <w:r w:rsidR="00AF16A8" w:rsidRPr="009813D6">
        <w:rPr>
          <w:lang w:val="hy-AM"/>
        </w:rPr>
        <w:t xml:space="preserve">արցերի դեպքում դիմել խորհրդատվական խմբին </w:t>
      </w:r>
      <w:hyperlink r:id="rId7" w:history="1">
        <w:r w:rsidR="00AF16A8" w:rsidRPr="009813D6">
          <w:rPr>
            <w:rStyle w:val="Hyperlink"/>
            <w:rFonts w:cs="Arial"/>
            <w:szCs w:val="26"/>
            <w:shd w:val="clear" w:color="auto" w:fill="FFFFFF"/>
            <w:lang w:val="hy-AM"/>
          </w:rPr>
          <w:t>hmdproject2018@gmail.com</w:t>
        </w:r>
      </w:hyperlink>
      <w:r w:rsidR="00AF16A8" w:rsidRPr="009813D6">
        <w:rPr>
          <w:color w:val="000000"/>
          <w:lang w:val="hy-AM"/>
        </w:rPr>
        <w:t xml:space="preserve"> </w:t>
      </w:r>
      <w:hyperlink r:id="rId8" w:history="1"/>
      <w:r w:rsidR="00AF16A8" w:rsidRPr="009813D6">
        <w:rPr>
          <w:lang w:val="hy-AM"/>
        </w:rPr>
        <w:t>էլ.</w:t>
      </w:r>
      <w:r w:rsidR="006A699E" w:rsidRPr="006A699E">
        <w:rPr>
          <w:lang w:val="hy-AM"/>
        </w:rPr>
        <w:t xml:space="preserve"> </w:t>
      </w:r>
      <w:bookmarkStart w:id="2" w:name="_GoBack"/>
      <w:bookmarkEnd w:id="2"/>
      <w:r w:rsidR="00AF16A8" w:rsidRPr="009813D6">
        <w:rPr>
          <w:lang w:val="hy-AM"/>
        </w:rPr>
        <w:t>հասցե</w:t>
      </w:r>
      <w:r w:rsidR="009813D6">
        <w:rPr>
          <w:lang w:val="hy-AM"/>
        </w:rPr>
        <w:t>ով</w:t>
      </w:r>
      <w:r w:rsidR="00AF16A8" w:rsidRPr="009813D6">
        <w:rPr>
          <w:lang w:val="hy-AM"/>
        </w:rPr>
        <w:t xml:space="preserve">: </w:t>
      </w:r>
      <w:r w:rsidR="004535CD" w:rsidRPr="009813D6">
        <w:rPr>
          <w:lang w:val="hy-AM"/>
        </w:rPr>
        <w:t>Մրցույթի պայմանների</w:t>
      </w:r>
      <w:r w:rsidRPr="009813D6">
        <w:rPr>
          <w:lang w:val="hy-AM"/>
        </w:rPr>
        <w:t xml:space="preserve"> հետ</w:t>
      </w:r>
      <w:r w:rsidR="004535CD" w:rsidRPr="009813D6">
        <w:rPr>
          <w:lang w:val="hy-AM"/>
        </w:rPr>
        <w:t xml:space="preserve"> կարելի է ծանոթանալ </w:t>
      </w:r>
      <w:hyperlink r:id="rId9" w:history="1">
        <w:r w:rsidR="00AF16A8" w:rsidRPr="009813D6">
          <w:rPr>
            <w:rStyle w:val="Hyperlink"/>
            <w:szCs w:val="26"/>
            <w:lang w:val="hy-AM"/>
          </w:rPr>
          <w:t>www.shen.am</w:t>
        </w:r>
      </w:hyperlink>
      <w:r w:rsidR="00AF16A8" w:rsidRPr="009813D6">
        <w:rPr>
          <w:lang w:val="hy-AM"/>
        </w:rPr>
        <w:t xml:space="preserve"> և </w:t>
      </w:r>
      <w:hyperlink r:id="rId10" w:history="1">
        <w:r w:rsidR="00AF16A8" w:rsidRPr="009813D6">
          <w:rPr>
            <w:rStyle w:val="Hyperlink"/>
            <w:szCs w:val="26"/>
            <w:lang w:val="hy-AM"/>
          </w:rPr>
          <w:t>www.syunikngo.am</w:t>
        </w:r>
      </w:hyperlink>
      <w:r w:rsidR="00AF16A8" w:rsidRPr="009813D6">
        <w:rPr>
          <w:lang w:val="hy-AM"/>
        </w:rPr>
        <w:t xml:space="preserve"> </w:t>
      </w:r>
      <w:proofErr w:type="spellStart"/>
      <w:r w:rsidR="00AF16A8" w:rsidRPr="009813D6">
        <w:rPr>
          <w:lang w:val="hy-AM"/>
        </w:rPr>
        <w:t>կայքերում</w:t>
      </w:r>
      <w:proofErr w:type="spellEnd"/>
      <w:r w:rsidR="00AF16A8" w:rsidRPr="009813D6">
        <w:rPr>
          <w:lang w:val="hy-AM"/>
        </w:rPr>
        <w:t>։</w:t>
      </w:r>
    </w:p>
    <w:sectPr w:rsidR="00DC30F7" w:rsidRPr="009813D6" w:rsidSect="00AF16A8">
      <w:headerReference w:type="default" r:id="rId11"/>
      <w:pgSz w:w="16838" w:h="11906" w:orient="landscape"/>
      <w:pgMar w:top="1843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825" w:rsidRDefault="00DA0825" w:rsidP="00DC30F7">
      <w:pPr>
        <w:spacing w:after="0" w:line="240" w:lineRule="auto"/>
      </w:pPr>
      <w:r>
        <w:separator/>
      </w:r>
    </w:p>
  </w:endnote>
  <w:endnote w:type="continuationSeparator" w:id="0">
    <w:p w:rsidR="00DA0825" w:rsidRDefault="00DA0825" w:rsidP="00D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825" w:rsidRDefault="00DA0825" w:rsidP="00DC30F7">
      <w:pPr>
        <w:spacing w:after="0" w:line="240" w:lineRule="auto"/>
      </w:pPr>
      <w:r>
        <w:separator/>
      </w:r>
    </w:p>
  </w:footnote>
  <w:footnote w:type="continuationSeparator" w:id="0">
    <w:p w:rsidR="00DA0825" w:rsidRDefault="00DA0825" w:rsidP="00D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F7" w:rsidRDefault="00995D77" w:rsidP="00DC30F7">
    <w:pPr>
      <w:pStyle w:val="Header"/>
      <w:tabs>
        <w:tab w:val="clear" w:pos="4844"/>
        <w:tab w:val="clear" w:pos="9689"/>
        <w:tab w:val="center" w:pos="7230"/>
        <w:tab w:val="right" w:pos="1457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EEA7A0E">
          <wp:simplePos x="0" y="0"/>
          <wp:positionH relativeFrom="column">
            <wp:posOffset>2137410</wp:posOffset>
          </wp:positionH>
          <wp:positionV relativeFrom="paragraph">
            <wp:posOffset>-3810</wp:posOffset>
          </wp:positionV>
          <wp:extent cx="473075" cy="694055"/>
          <wp:effectExtent l="0" t="0" r="3175" b="0"/>
          <wp:wrapTight wrapText="bothSides">
            <wp:wrapPolygon edited="0">
              <wp:start x="0" y="0"/>
              <wp:lineTo x="0" y="20750"/>
              <wp:lineTo x="20875" y="20750"/>
              <wp:lineTo x="20875" y="0"/>
              <wp:lineTo x="0" y="0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K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0F7">
      <w:rPr>
        <w:noProof/>
      </w:rPr>
      <w:drawing>
        <wp:anchor distT="0" distB="0" distL="114300" distR="114300" simplePos="0" relativeHeight="251660288" behindDoc="1" locked="0" layoutInCell="1" allowOverlap="1" wp14:anchorId="728137EA">
          <wp:simplePos x="0" y="0"/>
          <wp:positionH relativeFrom="column">
            <wp:posOffset>1270635</wp:posOffset>
          </wp:positionH>
          <wp:positionV relativeFrom="paragraph">
            <wp:posOffset>72390</wp:posOffset>
          </wp:positionV>
          <wp:extent cx="628650" cy="552450"/>
          <wp:effectExtent l="0" t="0" r="0" b="0"/>
          <wp:wrapTight wrapText="bothSides">
            <wp:wrapPolygon edited="0">
              <wp:start x="0" y="0"/>
              <wp:lineTo x="0" y="20855"/>
              <wp:lineTo x="20945" y="20855"/>
              <wp:lineTo x="20945" y="0"/>
              <wp:lineTo x="0" y="0"/>
            </wp:wrapPolygon>
          </wp:wrapTight>
          <wp:docPr id="88" name="Picture 1" descr="C:\Documents and Settings\Admin\Рабочий стол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ind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2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B82">
      <w:rPr>
        <w:noProof/>
      </w:rPr>
      <w:drawing>
        <wp:anchor distT="0" distB="0" distL="114300" distR="114300" simplePos="0" relativeHeight="251659264" behindDoc="1" locked="0" layoutInCell="1" allowOverlap="1" wp14:anchorId="195CC082" wp14:editId="1651EB1C">
          <wp:simplePos x="0" y="0"/>
          <wp:positionH relativeFrom="margin">
            <wp:align>right</wp:align>
          </wp:positionH>
          <wp:positionV relativeFrom="paragraph">
            <wp:posOffset>253365</wp:posOffset>
          </wp:positionV>
          <wp:extent cx="1466850" cy="400050"/>
          <wp:effectExtent l="0" t="0" r="0" b="0"/>
          <wp:wrapTight wrapText="bothSides">
            <wp:wrapPolygon edited="0">
              <wp:start x="0" y="0"/>
              <wp:lineTo x="0" y="20571"/>
              <wp:lineTo x="21319" y="20571"/>
              <wp:lineTo x="21319" y="0"/>
              <wp:lineTo x="0" y="0"/>
            </wp:wrapPolygon>
          </wp:wrapTight>
          <wp:docPr id="10" name="Рисунок 1" descr="D:\General\Syunik\HEKS-EPER\Agriculture\naira\HMDP2018\27393765_10156332081359683_112518048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neral\Syunik\HEKS-EPER\Agriculture\naira\HMDP2018\27393765_10156332081359683_1125180481_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0F7" w:rsidRPr="00DC30F7">
      <w:rPr>
        <w:noProof/>
      </w:rPr>
      <w:drawing>
        <wp:inline distT="0" distB="0" distL="0" distR="0" wp14:anchorId="71D01876">
          <wp:extent cx="1137920" cy="666750"/>
          <wp:effectExtent l="0" t="0" r="5080" b="0"/>
          <wp:docPr id="89" name="Рисунок 4" descr="C:\Users\Nara\Downloads\Syunik logo 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ra\Downloads\Syunik logo a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42" b="22105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0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0007"/>
    <w:multiLevelType w:val="hybridMultilevel"/>
    <w:tmpl w:val="C944C3A2"/>
    <w:lvl w:ilvl="0" w:tplc="742C1B12">
      <w:numFmt w:val="bullet"/>
      <w:lvlText w:val="•"/>
      <w:lvlJc w:val="left"/>
      <w:pPr>
        <w:ind w:left="1080" w:hanging="72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A23"/>
    <w:multiLevelType w:val="hybridMultilevel"/>
    <w:tmpl w:val="06E4A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71EB4"/>
    <w:multiLevelType w:val="hybridMultilevel"/>
    <w:tmpl w:val="28964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D55"/>
    <w:multiLevelType w:val="hybridMultilevel"/>
    <w:tmpl w:val="F7E6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F7"/>
    <w:rsid w:val="00054E77"/>
    <w:rsid w:val="00097D37"/>
    <w:rsid w:val="00110A90"/>
    <w:rsid w:val="0012482C"/>
    <w:rsid w:val="00125FA0"/>
    <w:rsid w:val="00214A0D"/>
    <w:rsid w:val="00334237"/>
    <w:rsid w:val="00451CFB"/>
    <w:rsid w:val="004535CD"/>
    <w:rsid w:val="005328C6"/>
    <w:rsid w:val="005B3A3A"/>
    <w:rsid w:val="006A699E"/>
    <w:rsid w:val="00737F2E"/>
    <w:rsid w:val="009813D6"/>
    <w:rsid w:val="00995D77"/>
    <w:rsid w:val="00A91674"/>
    <w:rsid w:val="00AF16A8"/>
    <w:rsid w:val="00BD1EA0"/>
    <w:rsid w:val="00C927CE"/>
    <w:rsid w:val="00DA0825"/>
    <w:rsid w:val="00DC0576"/>
    <w:rsid w:val="00DC30F7"/>
    <w:rsid w:val="00E04C1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95A5"/>
  <w15:chartTrackingRefBased/>
  <w15:docId w15:val="{2630DC69-BE26-4CAE-ACD1-32326EE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3342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237"/>
  </w:style>
  <w:style w:type="paragraph" w:styleId="BlockText">
    <w:name w:val="Block Text"/>
    <w:basedOn w:val="Normal"/>
    <w:uiPriority w:val="99"/>
    <w:semiHidden/>
    <w:unhideWhenUsed/>
    <w:qFormat/>
    <w:rsid w:val="00334237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C30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F7"/>
  </w:style>
  <w:style w:type="paragraph" w:styleId="Footer">
    <w:name w:val="footer"/>
    <w:basedOn w:val="Normal"/>
    <w:link w:val="FooterChar"/>
    <w:uiPriority w:val="99"/>
    <w:unhideWhenUsed/>
    <w:rsid w:val="00DC30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F7"/>
  </w:style>
  <w:style w:type="paragraph" w:styleId="ListParagraph">
    <w:name w:val="List Paragraph"/>
    <w:basedOn w:val="Normal"/>
    <w:uiPriority w:val="34"/>
    <w:qFormat/>
    <w:rsid w:val="00054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6A8"/>
    <w:rPr>
      <w:color w:val="808080"/>
      <w:shd w:val="clear" w:color="auto" w:fill="E6E6E6"/>
    </w:rPr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rsid w:val="0012482C"/>
    <w:pPr>
      <w:spacing w:after="160"/>
      <w:ind w:firstLine="357"/>
      <w:contextualSpacing/>
      <w:jc w:val="both"/>
    </w:pPr>
    <w:rPr>
      <w:rFonts w:ascii="GHEA Mariam" w:hAnsi="GHEA Mariam"/>
      <w:sz w:val="2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2482C"/>
    <w:rPr>
      <w:rFonts w:ascii="GHEA Mariam" w:hAnsi="GHEA Mariam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d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mdproject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yunikngo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.a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Danielian</dc:creator>
  <cp:keywords/>
  <dc:description/>
  <cp:lastModifiedBy>User</cp:lastModifiedBy>
  <cp:revision>9</cp:revision>
  <dcterms:created xsi:type="dcterms:W3CDTF">2018-02-19T12:42:00Z</dcterms:created>
  <dcterms:modified xsi:type="dcterms:W3CDTF">2018-02-21T11:59:00Z</dcterms:modified>
</cp:coreProperties>
</file>